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6BFD" w14:textId="4A13BFA7" w:rsidR="00186684" w:rsidRPr="00186684" w:rsidRDefault="00186684" w:rsidP="00186684">
      <w:pPr>
        <w:jc w:val="center"/>
        <w:rPr>
          <w:b/>
          <w:sz w:val="28"/>
        </w:rPr>
      </w:pPr>
      <w:r w:rsidRPr="00186684">
        <w:rPr>
          <w:b/>
          <w:sz w:val="28"/>
        </w:rPr>
        <w:t>Districtele școlare pentru școlarizarea elevilor în cl a I-a  în  anul de studii 202</w:t>
      </w:r>
      <w:r w:rsidR="007A4E0B">
        <w:rPr>
          <w:b/>
          <w:sz w:val="28"/>
        </w:rPr>
        <w:t>6</w:t>
      </w:r>
      <w:r w:rsidRPr="00186684">
        <w:rPr>
          <w:b/>
          <w:sz w:val="28"/>
        </w:rPr>
        <w:t>-202</w:t>
      </w:r>
      <w:r w:rsidR="007A4E0B">
        <w:rPr>
          <w:b/>
          <w:sz w:val="28"/>
        </w:rPr>
        <w:t>7</w:t>
      </w:r>
    </w:p>
    <w:p w14:paraId="1045B569" w14:textId="77777777" w:rsidR="00186684" w:rsidRDefault="00186684" w:rsidP="00186684">
      <w:pPr>
        <w:jc w:val="center"/>
        <w:rPr>
          <w:b/>
        </w:rPr>
      </w:pPr>
    </w:p>
    <w:tbl>
      <w:tblPr>
        <w:tblStyle w:val="-5"/>
        <w:tblW w:w="10830" w:type="dxa"/>
        <w:tblLayout w:type="fixed"/>
        <w:tblLook w:val="04A0" w:firstRow="1" w:lastRow="0" w:firstColumn="1" w:lastColumn="0" w:noHBand="0" w:noVBand="1"/>
      </w:tblPr>
      <w:tblGrid>
        <w:gridCol w:w="537"/>
        <w:gridCol w:w="4424"/>
        <w:gridCol w:w="5869"/>
      </w:tblGrid>
      <w:tr w:rsidR="00186684" w:rsidRPr="00186684" w14:paraId="181AE868" w14:textId="77777777" w:rsidTr="0018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14:paraId="5D4D3138" w14:textId="77777777" w:rsidR="00186684" w:rsidRPr="00186684" w:rsidRDefault="00186684">
            <w:pPr>
              <w:spacing w:line="276" w:lineRule="auto"/>
              <w:ind w:firstLine="540"/>
              <w:jc w:val="center"/>
              <w:rPr>
                <w:sz w:val="28"/>
              </w:rPr>
            </w:pPr>
          </w:p>
        </w:tc>
        <w:tc>
          <w:tcPr>
            <w:tcW w:w="4424" w:type="dxa"/>
            <w:hideMark/>
          </w:tcPr>
          <w:p w14:paraId="75661465" w14:textId="77777777" w:rsidR="00186684" w:rsidRPr="00186684" w:rsidRDefault="00186684">
            <w:pPr>
              <w:pStyle w:val="1"/>
              <w:spacing w:line="276" w:lineRule="auto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186684">
              <w:rPr>
                <w:b/>
                <w:sz w:val="28"/>
              </w:rPr>
              <w:t>Instituția de învățământ</w:t>
            </w:r>
          </w:p>
        </w:tc>
        <w:tc>
          <w:tcPr>
            <w:tcW w:w="5869" w:type="dxa"/>
            <w:hideMark/>
          </w:tcPr>
          <w:p w14:paraId="68296BD6" w14:textId="6CEA4523" w:rsidR="00186684" w:rsidRPr="00186684" w:rsidRDefault="00186684">
            <w:pPr>
              <w:pStyle w:val="1"/>
              <w:spacing w:line="276" w:lineRule="auto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186684">
              <w:rPr>
                <w:b/>
                <w:sz w:val="28"/>
              </w:rPr>
              <w:t>District școlar pentru școlarizarea elevilor în cl a I-a în anul de studii 202</w:t>
            </w:r>
            <w:r w:rsidR="007A4E0B">
              <w:rPr>
                <w:b/>
                <w:sz w:val="28"/>
              </w:rPr>
              <w:t>6</w:t>
            </w:r>
            <w:r w:rsidRPr="00186684">
              <w:rPr>
                <w:b/>
                <w:sz w:val="28"/>
              </w:rPr>
              <w:t>-202</w:t>
            </w:r>
            <w:r w:rsidR="007A4E0B">
              <w:rPr>
                <w:b/>
                <w:sz w:val="28"/>
              </w:rPr>
              <w:t>7</w:t>
            </w:r>
          </w:p>
        </w:tc>
      </w:tr>
      <w:tr w:rsidR="00186684" w:rsidRPr="00186684" w14:paraId="72859E19" w14:textId="77777777" w:rsidTr="00186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hideMark/>
          </w:tcPr>
          <w:p w14:paraId="5B529454" w14:textId="77777777" w:rsidR="00186684" w:rsidRPr="00186684" w:rsidRDefault="00186684">
            <w:pPr>
              <w:spacing w:line="276" w:lineRule="auto"/>
              <w:jc w:val="center"/>
              <w:rPr>
                <w:sz w:val="28"/>
              </w:rPr>
            </w:pPr>
            <w:r w:rsidRPr="00186684">
              <w:rPr>
                <w:bCs w:val="0"/>
                <w:sz w:val="28"/>
              </w:rPr>
              <w:t>1</w:t>
            </w:r>
          </w:p>
        </w:tc>
        <w:tc>
          <w:tcPr>
            <w:tcW w:w="4424" w:type="dxa"/>
            <w:hideMark/>
          </w:tcPr>
          <w:p w14:paraId="0A113D5A" w14:textId="77777777" w:rsidR="00186684" w:rsidRPr="00186684" w:rsidRDefault="0018668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IP LT ”S. Lucaci”, or.  Costeşti</w:t>
            </w:r>
          </w:p>
        </w:tc>
        <w:tc>
          <w:tcPr>
            <w:tcW w:w="5869" w:type="dxa"/>
            <w:hideMark/>
          </w:tcPr>
          <w:p w14:paraId="526B4936" w14:textId="77777777" w:rsidR="00186684" w:rsidRPr="00186684" w:rsidRDefault="0018668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Or. Costești</w:t>
            </w:r>
          </w:p>
          <w:p w14:paraId="78E47A33" w14:textId="77777777" w:rsidR="00186684" w:rsidRPr="00186684" w:rsidRDefault="0018668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 xml:space="preserve">s. Păscăuți </w:t>
            </w:r>
          </w:p>
          <w:p w14:paraId="7030F1B5" w14:textId="77777777" w:rsidR="00186684" w:rsidRPr="00186684" w:rsidRDefault="0018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Damașcani</w:t>
            </w:r>
          </w:p>
          <w:p w14:paraId="20B59E46" w14:textId="77777777" w:rsidR="00186684" w:rsidRPr="00186684" w:rsidRDefault="0018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Duruitoarea Veche</w:t>
            </w:r>
          </w:p>
        </w:tc>
      </w:tr>
      <w:tr w:rsidR="00186684" w:rsidRPr="00186684" w14:paraId="48F9714F" w14:textId="77777777" w:rsidTr="001866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hideMark/>
          </w:tcPr>
          <w:p w14:paraId="0B0F078B" w14:textId="77777777" w:rsidR="00186684" w:rsidRPr="00186684" w:rsidRDefault="00186684">
            <w:pPr>
              <w:spacing w:line="276" w:lineRule="auto"/>
              <w:jc w:val="center"/>
              <w:rPr>
                <w:sz w:val="28"/>
              </w:rPr>
            </w:pPr>
            <w:r w:rsidRPr="00186684">
              <w:rPr>
                <w:bCs w:val="0"/>
                <w:sz w:val="28"/>
              </w:rPr>
              <w:t>2</w:t>
            </w:r>
          </w:p>
        </w:tc>
        <w:tc>
          <w:tcPr>
            <w:tcW w:w="4424" w:type="dxa"/>
            <w:hideMark/>
          </w:tcPr>
          <w:p w14:paraId="5AA106AF" w14:textId="77777777" w:rsidR="00186684" w:rsidRPr="00186684" w:rsidRDefault="0018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</w:rPr>
            </w:pPr>
            <w:r w:rsidRPr="00186684">
              <w:rPr>
                <w:bCs/>
                <w:sz w:val="28"/>
              </w:rPr>
              <w:t>IP LT ”E. Coșeriu”, s. Mihăileni</w:t>
            </w:r>
          </w:p>
        </w:tc>
        <w:tc>
          <w:tcPr>
            <w:tcW w:w="5869" w:type="dxa"/>
            <w:hideMark/>
          </w:tcPr>
          <w:p w14:paraId="6E8A4156" w14:textId="77777777" w:rsidR="00186684" w:rsidRPr="00186684" w:rsidRDefault="0018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Mihăileni (în limita locurilor disponibile)</w:t>
            </w:r>
          </w:p>
        </w:tc>
      </w:tr>
      <w:tr w:rsidR="00186684" w:rsidRPr="00186684" w14:paraId="7D894A1A" w14:textId="77777777" w:rsidTr="00186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hideMark/>
          </w:tcPr>
          <w:p w14:paraId="247CC149" w14:textId="77777777" w:rsidR="00186684" w:rsidRPr="00186684" w:rsidRDefault="00186684">
            <w:pPr>
              <w:spacing w:line="276" w:lineRule="auto"/>
              <w:jc w:val="center"/>
              <w:rPr>
                <w:sz w:val="28"/>
              </w:rPr>
            </w:pPr>
            <w:r w:rsidRPr="00186684">
              <w:rPr>
                <w:bCs w:val="0"/>
                <w:sz w:val="28"/>
              </w:rPr>
              <w:t>3</w:t>
            </w:r>
          </w:p>
        </w:tc>
        <w:tc>
          <w:tcPr>
            <w:tcW w:w="4424" w:type="dxa"/>
            <w:hideMark/>
          </w:tcPr>
          <w:p w14:paraId="610FE256" w14:textId="77777777" w:rsidR="00186684" w:rsidRPr="00186684" w:rsidRDefault="0018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186684">
              <w:rPr>
                <w:bCs/>
                <w:sz w:val="28"/>
              </w:rPr>
              <w:t>IP LT ”C. Popovici”, s. Nihoreni</w:t>
            </w:r>
          </w:p>
        </w:tc>
        <w:tc>
          <w:tcPr>
            <w:tcW w:w="5869" w:type="dxa"/>
            <w:hideMark/>
          </w:tcPr>
          <w:p w14:paraId="396AEEC2" w14:textId="77777777" w:rsidR="00186684" w:rsidRPr="00186684" w:rsidRDefault="0018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 xml:space="preserve">s. Nihoreni </w:t>
            </w:r>
          </w:p>
          <w:p w14:paraId="5656696F" w14:textId="77777777" w:rsidR="00186684" w:rsidRPr="00186684" w:rsidRDefault="0018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Bulhac (limba de inst rusă)</w:t>
            </w:r>
          </w:p>
          <w:p w14:paraId="4C17A2D0" w14:textId="726B40A1" w:rsidR="00186684" w:rsidRPr="00186684" w:rsidRDefault="0018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Sverdiac</w:t>
            </w:r>
            <w:r w:rsidR="007A4E0B">
              <w:rPr>
                <w:bCs/>
                <w:sz w:val="28"/>
              </w:rPr>
              <w:t xml:space="preserve"> </w:t>
            </w:r>
            <w:r w:rsidRPr="00186684">
              <w:rPr>
                <w:bCs/>
                <w:sz w:val="28"/>
              </w:rPr>
              <w:t>(lim de inst rusă)</w:t>
            </w:r>
          </w:p>
          <w:p w14:paraId="41CDD716" w14:textId="77777777" w:rsidR="00186684" w:rsidRPr="00186684" w:rsidRDefault="0018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 xml:space="preserve">s. Ceparia </w:t>
            </w:r>
          </w:p>
          <w:p w14:paraId="10C13273" w14:textId="77777777" w:rsidR="00186684" w:rsidRPr="00186684" w:rsidRDefault="0018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Șumna</w:t>
            </w:r>
          </w:p>
          <w:p w14:paraId="5EB915E1" w14:textId="77777777" w:rsidR="00186684" w:rsidRPr="00186684" w:rsidRDefault="0018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Rămăzani (limba de inst rusă, în limita locurilor disponibile)</w:t>
            </w:r>
          </w:p>
        </w:tc>
      </w:tr>
      <w:tr w:rsidR="00186684" w:rsidRPr="00186684" w14:paraId="7B18B438" w14:textId="77777777" w:rsidTr="001866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hideMark/>
          </w:tcPr>
          <w:p w14:paraId="16ECC0D5" w14:textId="77777777" w:rsidR="00186684" w:rsidRPr="00186684" w:rsidRDefault="00186684">
            <w:pPr>
              <w:spacing w:line="276" w:lineRule="auto"/>
              <w:jc w:val="center"/>
              <w:rPr>
                <w:sz w:val="28"/>
              </w:rPr>
            </w:pPr>
            <w:r w:rsidRPr="00186684">
              <w:rPr>
                <w:bCs w:val="0"/>
                <w:sz w:val="28"/>
              </w:rPr>
              <w:t>4</w:t>
            </w:r>
          </w:p>
        </w:tc>
        <w:tc>
          <w:tcPr>
            <w:tcW w:w="4424" w:type="dxa"/>
            <w:hideMark/>
          </w:tcPr>
          <w:p w14:paraId="13AE68C0" w14:textId="77777777" w:rsidR="00186684" w:rsidRPr="00186684" w:rsidRDefault="0018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</w:rPr>
            </w:pPr>
            <w:r w:rsidRPr="00186684">
              <w:rPr>
                <w:bCs/>
                <w:sz w:val="28"/>
              </w:rPr>
              <w:t>IP LT Recea, s. Recea</w:t>
            </w:r>
          </w:p>
        </w:tc>
        <w:tc>
          <w:tcPr>
            <w:tcW w:w="5869" w:type="dxa"/>
            <w:hideMark/>
          </w:tcPr>
          <w:p w14:paraId="24F53829" w14:textId="77777777" w:rsidR="00186684" w:rsidRPr="00186684" w:rsidRDefault="0018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Recea</w:t>
            </w:r>
          </w:p>
          <w:p w14:paraId="6E784F63" w14:textId="77777777" w:rsidR="00186684" w:rsidRPr="00186684" w:rsidRDefault="0018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Slobizia- Recea</w:t>
            </w:r>
          </w:p>
          <w:p w14:paraId="188A88A5" w14:textId="40D5FE74" w:rsidR="00186684" w:rsidRPr="00186684" w:rsidRDefault="0018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Sverdiac(limba de inst</w:t>
            </w:r>
            <w:r w:rsidR="007A4E0B">
              <w:rPr>
                <w:bCs/>
                <w:sz w:val="28"/>
              </w:rPr>
              <w:t>r</w:t>
            </w:r>
            <w:r w:rsidRPr="00186684">
              <w:rPr>
                <w:bCs/>
                <w:sz w:val="28"/>
              </w:rPr>
              <w:t xml:space="preserve"> română)</w:t>
            </w:r>
          </w:p>
          <w:p w14:paraId="15A8E933" w14:textId="77777777" w:rsidR="00186684" w:rsidRPr="00186684" w:rsidRDefault="0018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Bulhac (limba de instr română)</w:t>
            </w:r>
          </w:p>
          <w:p w14:paraId="0C071968" w14:textId="77777777" w:rsidR="00186684" w:rsidRPr="00186684" w:rsidRDefault="0018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Ceparia (limba de instr română)</w:t>
            </w:r>
          </w:p>
          <w:p w14:paraId="07665006" w14:textId="77777777" w:rsidR="00186684" w:rsidRPr="00186684" w:rsidRDefault="0018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Șumna (limba de instr română)</w:t>
            </w:r>
          </w:p>
        </w:tc>
      </w:tr>
      <w:tr w:rsidR="00186684" w:rsidRPr="00186684" w14:paraId="71FA489E" w14:textId="77777777" w:rsidTr="00186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hideMark/>
          </w:tcPr>
          <w:p w14:paraId="7DC6B177" w14:textId="77777777" w:rsidR="00186684" w:rsidRPr="00186684" w:rsidRDefault="00186684">
            <w:pPr>
              <w:spacing w:line="276" w:lineRule="auto"/>
              <w:jc w:val="center"/>
              <w:rPr>
                <w:sz w:val="28"/>
              </w:rPr>
            </w:pPr>
            <w:r w:rsidRPr="00186684">
              <w:rPr>
                <w:bCs w:val="0"/>
                <w:sz w:val="28"/>
              </w:rPr>
              <w:t>5</w:t>
            </w:r>
          </w:p>
        </w:tc>
        <w:tc>
          <w:tcPr>
            <w:tcW w:w="4424" w:type="dxa"/>
            <w:hideMark/>
          </w:tcPr>
          <w:p w14:paraId="4A931C70" w14:textId="77777777" w:rsidR="00186684" w:rsidRPr="00186684" w:rsidRDefault="0018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186684">
              <w:rPr>
                <w:bCs/>
                <w:sz w:val="28"/>
              </w:rPr>
              <w:t>IP LT ”D. Cantemir”, or. Rîşcani</w:t>
            </w:r>
          </w:p>
        </w:tc>
        <w:tc>
          <w:tcPr>
            <w:tcW w:w="5869" w:type="dxa"/>
            <w:hideMark/>
          </w:tcPr>
          <w:p w14:paraId="08B6D86C" w14:textId="77777777" w:rsidR="00186684" w:rsidRPr="00186684" w:rsidRDefault="0018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or. Rîșcani (limba de inst rusă)</w:t>
            </w:r>
          </w:p>
          <w:p w14:paraId="699951A4" w14:textId="77777777" w:rsidR="00186684" w:rsidRPr="00186684" w:rsidRDefault="0018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Balanul Nui (limba de inst rusă)</w:t>
            </w:r>
          </w:p>
          <w:p w14:paraId="39DDF970" w14:textId="77777777" w:rsidR="00186684" w:rsidRPr="00186684" w:rsidRDefault="0018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Rămăzani (limba de inst rusă)</w:t>
            </w:r>
          </w:p>
          <w:p w14:paraId="13B71701" w14:textId="77777777" w:rsidR="00186684" w:rsidRPr="00186684" w:rsidRDefault="0018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Ciubara (în limita locurilor disponibile)</w:t>
            </w:r>
          </w:p>
        </w:tc>
      </w:tr>
      <w:tr w:rsidR="00186684" w:rsidRPr="00186684" w14:paraId="2DF3EE92" w14:textId="77777777" w:rsidTr="001866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hideMark/>
          </w:tcPr>
          <w:p w14:paraId="4AC0A13D" w14:textId="58468E2F" w:rsidR="00186684" w:rsidRPr="00186684" w:rsidRDefault="007A4E0B">
            <w:pPr>
              <w:spacing w:line="276" w:lineRule="auto"/>
              <w:jc w:val="center"/>
              <w:rPr>
                <w:sz w:val="28"/>
              </w:rPr>
            </w:pPr>
            <w:r>
              <w:rPr>
                <w:bCs w:val="0"/>
                <w:sz w:val="28"/>
              </w:rPr>
              <w:t>6</w:t>
            </w:r>
          </w:p>
        </w:tc>
        <w:tc>
          <w:tcPr>
            <w:tcW w:w="4424" w:type="dxa"/>
            <w:hideMark/>
          </w:tcPr>
          <w:p w14:paraId="5AF67022" w14:textId="77777777" w:rsidR="00186684" w:rsidRPr="00186684" w:rsidRDefault="0018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</w:rPr>
            </w:pPr>
            <w:r w:rsidRPr="00186684">
              <w:rPr>
                <w:bCs/>
                <w:sz w:val="28"/>
              </w:rPr>
              <w:t>IP LT Văratic, s. Văratic</w:t>
            </w:r>
          </w:p>
        </w:tc>
        <w:tc>
          <w:tcPr>
            <w:tcW w:w="5869" w:type="dxa"/>
            <w:hideMark/>
          </w:tcPr>
          <w:p w14:paraId="3B38B36D" w14:textId="77777777" w:rsidR="00186684" w:rsidRPr="00186684" w:rsidRDefault="0018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Văratic</w:t>
            </w:r>
          </w:p>
          <w:p w14:paraId="094825BB" w14:textId="77777777" w:rsidR="00186684" w:rsidRPr="00186684" w:rsidRDefault="0018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Horodiște</w:t>
            </w:r>
          </w:p>
          <w:p w14:paraId="2FDC3533" w14:textId="77777777" w:rsidR="00186684" w:rsidRPr="00186684" w:rsidRDefault="0018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Duroitoarea Nouă</w:t>
            </w:r>
          </w:p>
          <w:p w14:paraId="2DF1BD32" w14:textId="77777777" w:rsidR="00186684" w:rsidRPr="00186684" w:rsidRDefault="0018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Dumeni</w:t>
            </w:r>
          </w:p>
        </w:tc>
      </w:tr>
      <w:tr w:rsidR="00186684" w:rsidRPr="00186684" w14:paraId="2B01A9BF" w14:textId="77777777" w:rsidTr="00186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hideMark/>
          </w:tcPr>
          <w:p w14:paraId="021434DA" w14:textId="3D0A39DA" w:rsidR="00186684" w:rsidRPr="00186684" w:rsidRDefault="007A4E0B">
            <w:pPr>
              <w:spacing w:line="276" w:lineRule="auto"/>
              <w:jc w:val="center"/>
              <w:rPr>
                <w:sz w:val="28"/>
              </w:rPr>
            </w:pPr>
            <w:r>
              <w:rPr>
                <w:bCs w:val="0"/>
                <w:sz w:val="28"/>
              </w:rPr>
              <w:t>7</w:t>
            </w:r>
          </w:p>
        </w:tc>
        <w:tc>
          <w:tcPr>
            <w:tcW w:w="4424" w:type="dxa"/>
            <w:hideMark/>
          </w:tcPr>
          <w:p w14:paraId="5C3C528E" w14:textId="77777777" w:rsidR="00186684" w:rsidRPr="00186684" w:rsidRDefault="0018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186684">
              <w:rPr>
                <w:bCs/>
                <w:sz w:val="28"/>
              </w:rPr>
              <w:t>IP LT ”L. Gherman”, s. Zăicani</w:t>
            </w:r>
          </w:p>
        </w:tc>
        <w:tc>
          <w:tcPr>
            <w:tcW w:w="5869" w:type="dxa"/>
            <w:hideMark/>
          </w:tcPr>
          <w:p w14:paraId="1137F6BF" w14:textId="77777777" w:rsidR="00186684" w:rsidRPr="00186684" w:rsidRDefault="0018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Zăicani</w:t>
            </w:r>
          </w:p>
        </w:tc>
      </w:tr>
      <w:tr w:rsidR="00186684" w:rsidRPr="00186684" w14:paraId="375471D0" w14:textId="77777777" w:rsidTr="001866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hideMark/>
          </w:tcPr>
          <w:p w14:paraId="79D9CC3D" w14:textId="3E14EA0F" w:rsidR="00186684" w:rsidRPr="00186684" w:rsidRDefault="007A4E0B">
            <w:pPr>
              <w:spacing w:line="276" w:lineRule="auto"/>
              <w:jc w:val="center"/>
              <w:rPr>
                <w:sz w:val="28"/>
              </w:rPr>
            </w:pPr>
            <w:r>
              <w:rPr>
                <w:bCs w:val="0"/>
                <w:sz w:val="28"/>
              </w:rPr>
              <w:t>8</w:t>
            </w:r>
          </w:p>
        </w:tc>
        <w:tc>
          <w:tcPr>
            <w:tcW w:w="4424" w:type="dxa"/>
            <w:hideMark/>
          </w:tcPr>
          <w:p w14:paraId="337D47C8" w14:textId="77777777" w:rsidR="00186684" w:rsidRPr="00186684" w:rsidRDefault="00186684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IP Gimn. Aluniş, s. Aluniș</w:t>
            </w:r>
          </w:p>
        </w:tc>
        <w:tc>
          <w:tcPr>
            <w:tcW w:w="5869" w:type="dxa"/>
            <w:hideMark/>
          </w:tcPr>
          <w:p w14:paraId="683794CD" w14:textId="77777777" w:rsidR="00186684" w:rsidRPr="00186684" w:rsidRDefault="00186684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 xml:space="preserve">s. Aluniș </w:t>
            </w:r>
          </w:p>
        </w:tc>
      </w:tr>
      <w:tr w:rsidR="00186684" w:rsidRPr="00186684" w14:paraId="2D7DB66F" w14:textId="77777777" w:rsidTr="00186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hideMark/>
          </w:tcPr>
          <w:p w14:paraId="3D9EFD46" w14:textId="28B222EC" w:rsidR="00186684" w:rsidRPr="00186684" w:rsidRDefault="007A4E0B">
            <w:pPr>
              <w:spacing w:line="276" w:lineRule="auto"/>
              <w:jc w:val="center"/>
              <w:rPr>
                <w:sz w:val="28"/>
              </w:rPr>
            </w:pPr>
            <w:r>
              <w:rPr>
                <w:bCs w:val="0"/>
                <w:sz w:val="28"/>
              </w:rPr>
              <w:t>9</w:t>
            </w:r>
          </w:p>
        </w:tc>
        <w:tc>
          <w:tcPr>
            <w:tcW w:w="4424" w:type="dxa"/>
            <w:hideMark/>
          </w:tcPr>
          <w:p w14:paraId="17672F90" w14:textId="77777777" w:rsidR="00186684" w:rsidRPr="00186684" w:rsidRDefault="0018668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IP Gimn. Borosenii Noi, s. Borosenii Noi</w:t>
            </w:r>
          </w:p>
        </w:tc>
        <w:tc>
          <w:tcPr>
            <w:tcW w:w="5869" w:type="dxa"/>
            <w:hideMark/>
          </w:tcPr>
          <w:p w14:paraId="6C986593" w14:textId="77777777" w:rsidR="00186684" w:rsidRPr="00186684" w:rsidRDefault="0018668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s.Borosenii Noi</w:t>
            </w:r>
          </w:p>
        </w:tc>
      </w:tr>
      <w:tr w:rsidR="00186684" w:rsidRPr="00186684" w14:paraId="7C57CAF3" w14:textId="77777777" w:rsidTr="001866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hideMark/>
          </w:tcPr>
          <w:p w14:paraId="4ACC87E1" w14:textId="744F798B" w:rsidR="00186684" w:rsidRPr="00186684" w:rsidRDefault="00186684">
            <w:pPr>
              <w:spacing w:line="276" w:lineRule="auto"/>
              <w:jc w:val="center"/>
              <w:rPr>
                <w:sz w:val="28"/>
              </w:rPr>
            </w:pPr>
            <w:r w:rsidRPr="00186684">
              <w:rPr>
                <w:bCs w:val="0"/>
                <w:sz w:val="28"/>
              </w:rPr>
              <w:t>1</w:t>
            </w:r>
            <w:r w:rsidR="007A4E0B">
              <w:rPr>
                <w:bCs w:val="0"/>
                <w:sz w:val="28"/>
              </w:rPr>
              <w:t>0</w:t>
            </w:r>
          </w:p>
        </w:tc>
        <w:tc>
          <w:tcPr>
            <w:tcW w:w="4424" w:type="dxa"/>
            <w:hideMark/>
          </w:tcPr>
          <w:p w14:paraId="2385AE7D" w14:textId="77777777" w:rsidR="00186684" w:rsidRPr="00186684" w:rsidRDefault="00186684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IP Gimn. Branişte, s. Braniște</w:t>
            </w:r>
          </w:p>
        </w:tc>
        <w:tc>
          <w:tcPr>
            <w:tcW w:w="5869" w:type="dxa"/>
            <w:hideMark/>
          </w:tcPr>
          <w:p w14:paraId="5A83AC87" w14:textId="77777777" w:rsidR="00186684" w:rsidRPr="00186684" w:rsidRDefault="0018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Braniște</w:t>
            </w:r>
          </w:p>
          <w:p w14:paraId="087E9CF3" w14:textId="77777777" w:rsidR="00186684" w:rsidRPr="00186684" w:rsidRDefault="0018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Reteni</w:t>
            </w:r>
          </w:p>
        </w:tc>
      </w:tr>
      <w:tr w:rsidR="00186684" w:rsidRPr="00186684" w14:paraId="6D66F619" w14:textId="77777777" w:rsidTr="00186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hideMark/>
          </w:tcPr>
          <w:p w14:paraId="4F11C0B7" w14:textId="40293AD8" w:rsidR="00186684" w:rsidRPr="00186684" w:rsidRDefault="00186684">
            <w:pPr>
              <w:spacing w:line="276" w:lineRule="auto"/>
              <w:jc w:val="center"/>
              <w:rPr>
                <w:sz w:val="28"/>
              </w:rPr>
            </w:pPr>
            <w:r w:rsidRPr="00186684">
              <w:rPr>
                <w:bCs w:val="0"/>
                <w:sz w:val="28"/>
              </w:rPr>
              <w:t>1</w:t>
            </w:r>
            <w:r w:rsidR="007A4E0B">
              <w:rPr>
                <w:bCs w:val="0"/>
                <w:sz w:val="28"/>
              </w:rPr>
              <w:t>1</w:t>
            </w:r>
          </w:p>
        </w:tc>
        <w:tc>
          <w:tcPr>
            <w:tcW w:w="4424" w:type="dxa"/>
            <w:hideMark/>
          </w:tcPr>
          <w:p w14:paraId="771B10CE" w14:textId="77777777" w:rsidR="00186684" w:rsidRPr="00186684" w:rsidRDefault="0018668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IP Gimn. "V. Dumbrăveanu", s. Corlăteni</w:t>
            </w:r>
          </w:p>
        </w:tc>
        <w:tc>
          <w:tcPr>
            <w:tcW w:w="5869" w:type="dxa"/>
            <w:hideMark/>
          </w:tcPr>
          <w:p w14:paraId="6460B75A" w14:textId="77777777" w:rsidR="00186684" w:rsidRPr="00186684" w:rsidRDefault="0018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Corlăteni</w:t>
            </w:r>
          </w:p>
        </w:tc>
      </w:tr>
      <w:tr w:rsidR="00186684" w:rsidRPr="00186684" w14:paraId="5360B13C" w14:textId="77777777" w:rsidTr="001866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hideMark/>
          </w:tcPr>
          <w:p w14:paraId="21FC0755" w14:textId="49091339" w:rsidR="00186684" w:rsidRPr="00186684" w:rsidRDefault="00186684">
            <w:pPr>
              <w:spacing w:line="276" w:lineRule="auto"/>
              <w:jc w:val="center"/>
              <w:rPr>
                <w:sz w:val="28"/>
              </w:rPr>
            </w:pPr>
            <w:r w:rsidRPr="00186684">
              <w:rPr>
                <w:bCs w:val="0"/>
                <w:sz w:val="28"/>
              </w:rPr>
              <w:t>1</w:t>
            </w:r>
            <w:r w:rsidR="007A4E0B">
              <w:rPr>
                <w:bCs w:val="0"/>
                <w:sz w:val="28"/>
              </w:rPr>
              <w:t>2</w:t>
            </w:r>
          </w:p>
        </w:tc>
        <w:tc>
          <w:tcPr>
            <w:tcW w:w="4424" w:type="dxa"/>
            <w:hideMark/>
          </w:tcPr>
          <w:p w14:paraId="5CB2113B" w14:textId="77777777" w:rsidR="00186684" w:rsidRPr="00186684" w:rsidRDefault="00186684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 xml:space="preserve">IP Gimn. Cucuieţii Vechi, s. </w:t>
            </w:r>
            <w:r w:rsidRPr="00186684">
              <w:rPr>
                <w:bCs/>
                <w:sz w:val="28"/>
              </w:rPr>
              <w:lastRenderedPageBreak/>
              <w:t>Cucuieții Vechi</w:t>
            </w:r>
          </w:p>
        </w:tc>
        <w:tc>
          <w:tcPr>
            <w:tcW w:w="5869" w:type="dxa"/>
            <w:hideMark/>
          </w:tcPr>
          <w:p w14:paraId="364BFDF8" w14:textId="77777777" w:rsidR="00186684" w:rsidRPr="00186684" w:rsidRDefault="0018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lastRenderedPageBreak/>
              <w:t>s. Alexandrești</w:t>
            </w:r>
          </w:p>
          <w:p w14:paraId="1C5ADE66" w14:textId="77777777" w:rsidR="00186684" w:rsidRPr="00186684" w:rsidRDefault="0018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Cucuieții Vechi</w:t>
            </w:r>
          </w:p>
          <w:p w14:paraId="6512B795" w14:textId="77777777" w:rsidR="00186684" w:rsidRPr="00186684" w:rsidRDefault="0018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lastRenderedPageBreak/>
              <w:t>s. Cucuieții Noi</w:t>
            </w:r>
          </w:p>
          <w:p w14:paraId="1A19C8BD" w14:textId="77777777" w:rsidR="00186684" w:rsidRPr="00186684" w:rsidRDefault="0018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 xml:space="preserve">s. Sturzeni </w:t>
            </w:r>
          </w:p>
          <w:p w14:paraId="6A36CCEE" w14:textId="77777777" w:rsidR="00186684" w:rsidRPr="00186684" w:rsidRDefault="00186684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Ivanești</w:t>
            </w:r>
          </w:p>
        </w:tc>
      </w:tr>
      <w:tr w:rsidR="00186684" w:rsidRPr="00186684" w14:paraId="6F25F925" w14:textId="77777777" w:rsidTr="00186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hideMark/>
          </w:tcPr>
          <w:p w14:paraId="3F7C1E6B" w14:textId="55847B70" w:rsidR="00186684" w:rsidRPr="00186684" w:rsidRDefault="00186684">
            <w:pPr>
              <w:spacing w:line="276" w:lineRule="auto"/>
              <w:jc w:val="center"/>
              <w:rPr>
                <w:sz w:val="28"/>
              </w:rPr>
            </w:pPr>
            <w:r w:rsidRPr="00186684">
              <w:rPr>
                <w:bCs w:val="0"/>
                <w:sz w:val="28"/>
              </w:rPr>
              <w:lastRenderedPageBreak/>
              <w:t>1</w:t>
            </w:r>
            <w:r w:rsidR="007A4E0B">
              <w:rPr>
                <w:bCs w:val="0"/>
                <w:sz w:val="28"/>
              </w:rPr>
              <w:t>3</w:t>
            </w:r>
          </w:p>
        </w:tc>
        <w:tc>
          <w:tcPr>
            <w:tcW w:w="4424" w:type="dxa"/>
            <w:hideMark/>
          </w:tcPr>
          <w:p w14:paraId="17A7BDA0" w14:textId="77777777" w:rsidR="00186684" w:rsidRPr="00186684" w:rsidRDefault="0018668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IP Gimn. Gălăşeni, s. Gălășeni</w:t>
            </w:r>
          </w:p>
        </w:tc>
        <w:tc>
          <w:tcPr>
            <w:tcW w:w="5869" w:type="dxa"/>
            <w:hideMark/>
          </w:tcPr>
          <w:p w14:paraId="192252EF" w14:textId="77777777" w:rsidR="00186684" w:rsidRPr="00186684" w:rsidRDefault="0018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Gălășeni</w:t>
            </w:r>
          </w:p>
          <w:p w14:paraId="54D449F4" w14:textId="77777777" w:rsidR="00186684" w:rsidRPr="00186684" w:rsidRDefault="0018668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Mălăiești</w:t>
            </w:r>
          </w:p>
        </w:tc>
      </w:tr>
      <w:tr w:rsidR="00186684" w:rsidRPr="00186684" w14:paraId="1BDA3F9C" w14:textId="77777777" w:rsidTr="001866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hideMark/>
          </w:tcPr>
          <w:p w14:paraId="1ED3E2AD" w14:textId="14EF6C45" w:rsidR="00186684" w:rsidRPr="00186684" w:rsidRDefault="00186684">
            <w:pPr>
              <w:spacing w:line="276" w:lineRule="auto"/>
              <w:jc w:val="center"/>
              <w:rPr>
                <w:sz w:val="28"/>
              </w:rPr>
            </w:pPr>
            <w:r w:rsidRPr="00186684">
              <w:rPr>
                <w:bCs w:val="0"/>
                <w:sz w:val="28"/>
              </w:rPr>
              <w:t>1</w:t>
            </w:r>
            <w:r w:rsidR="007A4E0B">
              <w:rPr>
                <w:bCs w:val="0"/>
                <w:sz w:val="28"/>
              </w:rPr>
              <w:t>4</w:t>
            </w:r>
          </w:p>
        </w:tc>
        <w:tc>
          <w:tcPr>
            <w:tcW w:w="4424" w:type="dxa"/>
            <w:hideMark/>
          </w:tcPr>
          <w:p w14:paraId="41ABBF6B" w14:textId="77777777" w:rsidR="00186684" w:rsidRPr="00186684" w:rsidRDefault="00186684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IP Gimn. ”S. Vangheli”, s. Grinăuți</w:t>
            </w:r>
          </w:p>
        </w:tc>
        <w:tc>
          <w:tcPr>
            <w:tcW w:w="5869" w:type="dxa"/>
            <w:hideMark/>
          </w:tcPr>
          <w:p w14:paraId="74DB4B07" w14:textId="77777777" w:rsidR="00186684" w:rsidRPr="00186684" w:rsidRDefault="00186684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Grinauți</w:t>
            </w:r>
          </w:p>
        </w:tc>
      </w:tr>
      <w:tr w:rsidR="00186684" w:rsidRPr="00186684" w14:paraId="42EA050F" w14:textId="77777777" w:rsidTr="00186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hideMark/>
          </w:tcPr>
          <w:p w14:paraId="1EC70516" w14:textId="23A5E054" w:rsidR="00186684" w:rsidRPr="00186684" w:rsidRDefault="00186684">
            <w:pPr>
              <w:spacing w:line="276" w:lineRule="auto"/>
              <w:jc w:val="center"/>
              <w:rPr>
                <w:sz w:val="28"/>
              </w:rPr>
            </w:pPr>
            <w:r w:rsidRPr="00186684">
              <w:rPr>
                <w:bCs w:val="0"/>
                <w:sz w:val="28"/>
              </w:rPr>
              <w:t>1</w:t>
            </w:r>
            <w:r w:rsidR="007A4E0B">
              <w:rPr>
                <w:bCs w:val="0"/>
                <w:sz w:val="28"/>
              </w:rPr>
              <w:t>5</w:t>
            </w:r>
          </w:p>
        </w:tc>
        <w:tc>
          <w:tcPr>
            <w:tcW w:w="4424" w:type="dxa"/>
            <w:hideMark/>
          </w:tcPr>
          <w:p w14:paraId="541AE66C" w14:textId="77777777" w:rsidR="00186684" w:rsidRPr="00186684" w:rsidRDefault="0018668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IP Gimn. Hiliuţi, s. Hiliuți</w:t>
            </w:r>
          </w:p>
        </w:tc>
        <w:tc>
          <w:tcPr>
            <w:tcW w:w="5869" w:type="dxa"/>
            <w:hideMark/>
          </w:tcPr>
          <w:p w14:paraId="27069760" w14:textId="77777777" w:rsidR="00186684" w:rsidRPr="00186684" w:rsidRDefault="0018668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 xml:space="preserve">s. Hiliuți </w:t>
            </w:r>
          </w:p>
        </w:tc>
      </w:tr>
      <w:tr w:rsidR="00186684" w:rsidRPr="00186684" w14:paraId="636939DE" w14:textId="77777777" w:rsidTr="001866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hideMark/>
          </w:tcPr>
          <w:p w14:paraId="26D0D95B" w14:textId="4853C141" w:rsidR="00186684" w:rsidRPr="00186684" w:rsidRDefault="00186684">
            <w:pPr>
              <w:spacing w:line="276" w:lineRule="auto"/>
              <w:jc w:val="center"/>
              <w:rPr>
                <w:sz w:val="28"/>
              </w:rPr>
            </w:pPr>
            <w:r w:rsidRPr="00186684">
              <w:rPr>
                <w:bCs w:val="0"/>
                <w:sz w:val="28"/>
              </w:rPr>
              <w:t>1</w:t>
            </w:r>
            <w:r w:rsidR="007A4E0B">
              <w:rPr>
                <w:bCs w:val="0"/>
                <w:sz w:val="28"/>
              </w:rPr>
              <w:t>6</w:t>
            </w:r>
          </w:p>
        </w:tc>
        <w:tc>
          <w:tcPr>
            <w:tcW w:w="4424" w:type="dxa"/>
            <w:hideMark/>
          </w:tcPr>
          <w:p w14:paraId="352F47C9" w14:textId="77777777" w:rsidR="00186684" w:rsidRPr="00186684" w:rsidRDefault="00186684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IP Gimn. Malinovscoe, s. Malinovscoie</w:t>
            </w:r>
          </w:p>
        </w:tc>
        <w:tc>
          <w:tcPr>
            <w:tcW w:w="5869" w:type="dxa"/>
            <w:hideMark/>
          </w:tcPr>
          <w:p w14:paraId="71E1A7AF" w14:textId="77777777" w:rsidR="00186684" w:rsidRPr="00186684" w:rsidRDefault="0018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Malinovscoie</w:t>
            </w:r>
          </w:p>
          <w:p w14:paraId="78EAD138" w14:textId="77777777" w:rsidR="00186684" w:rsidRPr="00186684" w:rsidRDefault="0018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Lupăria</w:t>
            </w:r>
          </w:p>
        </w:tc>
      </w:tr>
      <w:tr w:rsidR="00186684" w:rsidRPr="00186684" w14:paraId="1561AD99" w14:textId="77777777" w:rsidTr="00186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hideMark/>
          </w:tcPr>
          <w:p w14:paraId="56DDE279" w14:textId="6C7DC67B" w:rsidR="00186684" w:rsidRPr="00186684" w:rsidRDefault="00186684">
            <w:pPr>
              <w:spacing w:line="276" w:lineRule="auto"/>
              <w:jc w:val="center"/>
              <w:rPr>
                <w:sz w:val="28"/>
              </w:rPr>
            </w:pPr>
            <w:r w:rsidRPr="00186684">
              <w:rPr>
                <w:bCs w:val="0"/>
                <w:sz w:val="28"/>
              </w:rPr>
              <w:t>1</w:t>
            </w:r>
            <w:r w:rsidR="007A4E0B">
              <w:rPr>
                <w:bCs w:val="0"/>
                <w:sz w:val="28"/>
              </w:rPr>
              <w:t>7</w:t>
            </w:r>
          </w:p>
        </w:tc>
        <w:tc>
          <w:tcPr>
            <w:tcW w:w="4424" w:type="dxa"/>
            <w:hideMark/>
          </w:tcPr>
          <w:p w14:paraId="19461A38" w14:textId="77777777" w:rsidR="00186684" w:rsidRPr="00186684" w:rsidRDefault="0018668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IP Gimn. Mihăileni, s. Mihăileni</w:t>
            </w:r>
          </w:p>
        </w:tc>
        <w:tc>
          <w:tcPr>
            <w:tcW w:w="5869" w:type="dxa"/>
            <w:hideMark/>
          </w:tcPr>
          <w:p w14:paraId="31689D27" w14:textId="77777777" w:rsidR="00186684" w:rsidRPr="00186684" w:rsidRDefault="0018668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Mihăileni (în limita locurilor disponibile)</w:t>
            </w:r>
          </w:p>
        </w:tc>
      </w:tr>
      <w:tr w:rsidR="00186684" w:rsidRPr="00186684" w14:paraId="56253248" w14:textId="77777777" w:rsidTr="001866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hideMark/>
          </w:tcPr>
          <w:p w14:paraId="5F4D848C" w14:textId="61865D1C" w:rsidR="00186684" w:rsidRPr="00186684" w:rsidRDefault="00186684">
            <w:pPr>
              <w:spacing w:line="276" w:lineRule="auto"/>
              <w:jc w:val="center"/>
              <w:rPr>
                <w:sz w:val="28"/>
              </w:rPr>
            </w:pPr>
            <w:r w:rsidRPr="00186684">
              <w:rPr>
                <w:bCs w:val="0"/>
                <w:sz w:val="28"/>
              </w:rPr>
              <w:t>1</w:t>
            </w:r>
            <w:r w:rsidR="007A4E0B">
              <w:rPr>
                <w:bCs w:val="0"/>
                <w:sz w:val="28"/>
              </w:rPr>
              <w:t>8</w:t>
            </w:r>
          </w:p>
        </w:tc>
        <w:tc>
          <w:tcPr>
            <w:tcW w:w="4424" w:type="dxa"/>
            <w:hideMark/>
          </w:tcPr>
          <w:p w14:paraId="3BE2D104" w14:textId="77777777" w:rsidR="00186684" w:rsidRPr="00186684" w:rsidRDefault="00186684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IP Gimn. Petruşeni, s. Petrușeni</w:t>
            </w:r>
          </w:p>
        </w:tc>
        <w:tc>
          <w:tcPr>
            <w:tcW w:w="5869" w:type="dxa"/>
            <w:hideMark/>
          </w:tcPr>
          <w:p w14:paraId="07795E59" w14:textId="77777777" w:rsidR="00186684" w:rsidRPr="00186684" w:rsidRDefault="00186684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 xml:space="preserve">s. Petrușeni </w:t>
            </w:r>
          </w:p>
        </w:tc>
      </w:tr>
      <w:tr w:rsidR="00186684" w:rsidRPr="00186684" w14:paraId="0F0E229E" w14:textId="77777777" w:rsidTr="00186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hideMark/>
          </w:tcPr>
          <w:p w14:paraId="6C06C59A" w14:textId="6AE401DB" w:rsidR="00186684" w:rsidRPr="00186684" w:rsidRDefault="007A4E0B">
            <w:pPr>
              <w:spacing w:line="276" w:lineRule="auto"/>
              <w:jc w:val="center"/>
              <w:rPr>
                <w:sz w:val="28"/>
              </w:rPr>
            </w:pPr>
            <w:r>
              <w:rPr>
                <w:bCs w:val="0"/>
                <w:sz w:val="28"/>
              </w:rPr>
              <w:t>19</w:t>
            </w:r>
          </w:p>
        </w:tc>
        <w:tc>
          <w:tcPr>
            <w:tcW w:w="4424" w:type="dxa"/>
            <w:hideMark/>
          </w:tcPr>
          <w:p w14:paraId="5AD78FCB" w14:textId="77777777" w:rsidR="00186684" w:rsidRPr="00186684" w:rsidRDefault="0018668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IP Gimn.”V. Ghereg”,  s. Pîrjota</w:t>
            </w:r>
          </w:p>
        </w:tc>
        <w:tc>
          <w:tcPr>
            <w:tcW w:w="5869" w:type="dxa"/>
            <w:hideMark/>
          </w:tcPr>
          <w:p w14:paraId="1AB4397D" w14:textId="77777777" w:rsidR="00186684" w:rsidRPr="00186684" w:rsidRDefault="0018668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Pîrjota</w:t>
            </w:r>
          </w:p>
        </w:tc>
      </w:tr>
      <w:tr w:rsidR="00186684" w:rsidRPr="00186684" w14:paraId="6C31A0AD" w14:textId="77777777" w:rsidTr="001866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hideMark/>
          </w:tcPr>
          <w:p w14:paraId="2C52AF56" w14:textId="450A8062" w:rsidR="00186684" w:rsidRPr="00186684" w:rsidRDefault="00186684">
            <w:pPr>
              <w:spacing w:line="276" w:lineRule="auto"/>
              <w:jc w:val="center"/>
              <w:rPr>
                <w:sz w:val="28"/>
              </w:rPr>
            </w:pPr>
            <w:r w:rsidRPr="00186684">
              <w:rPr>
                <w:bCs w:val="0"/>
                <w:sz w:val="28"/>
              </w:rPr>
              <w:t>2</w:t>
            </w:r>
            <w:r w:rsidR="007A4E0B">
              <w:rPr>
                <w:bCs w:val="0"/>
                <w:sz w:val="28"/>
              </w:rPr>
              <w:t>0</w:t>
            </w:r>
          </w:p>
        </w:tc>
        <w:tc>
          <w:tcPr>
            <w:tcW w:w="4424" w:type="dxa"/>
            <w:hideMark/>
          </w:tcPr>
          <w:p w14:paraId="7B1D48F6" w14:textId="77777777" w:rsidR="00186684" w:rsidRPr="00186684" w:rsidRDefault="00186684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IP Gimn. Pociumbeni, s. Pociumbeni</w:t>
            </w:r>
          </w:p>
        </w:tc>
        <w:tc>
          <w:tcPr>
            <w:tcW w:w="5869" w:type="dxa"/>
            <w:hideMark/>
          </w:tcPr>
          <w:p w14:paraId="2D84F397" w14:textId="77777777" w:rsidR="00186684" w:rsidRPr="00186684" w:rsidRDefault="0018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Pociumbeni</w:t>
            </w:r>
          </w:p>
          <w:p w14:paraId="6081A2D3" w14:textId="77777777" w:rsidR="00186684" w:rsidRPr="00186684" w:rsidRDefault="0018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Pociumbăuți</w:t>
            </w:r>
          </w:p>
          <w:p w14:paraId="6850509E" w14:textId="77777777" w:rsidR="00186684" w:rsidRPr="00186684" w:rsidRDefault="0018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Druță</w:t>
            </w:r>
          </w:p>
        </w:tc>
      </w:tr>
      <w:tr w:rsidR="00186684" w:rsidRPr="00186684" w14:paraId="1CAF095D" w14:textId="77777777" w:rsidTr="00186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hideMark/>
          </w:tcPr>
          <w:p w14:paraId="46EE0089" w14:textId="7E7579C4" w:rsidR="00186684" w:rsidRPr="00186684" w:rsidRDefault="00186684">
            <w:pPr>
              <w:spacing w:line="276" w:lineRule="auto"/>
              <w:jc w:val="center"/>
              <w:rPr>
                <w:sz w:val="28"/>
              </w:rPr>
            </w:pPr>
            <w:r w:rsidRPr="00186684">
              <w:rPr>
                <w:bCs w:val="0"/>
                <w:sz w:val="28"/>
              </w:rPr>
              <w:t>2</w:t>
            </w:r>
            <w:r w:rsidR="007A4E0B">
              <w:rPr>
                <w:bCs w:val="0"/>
                <w:sz w:val="28"/>
              </w:rPr>
              <w:t>1</w:t>
            </w:r>
          </w:p>
        </w:tc>
        <w:tc>
          <w:tcPr>
            <w:tcW w:w="4424" w:type="dxa"/>
            <w:hideMark/>
          </w:tcPr>
          <w:p w14:paraId="339772FE" w14:textId="77777777" w:rsidR="00186684" w:rsidRPr="00186684" w:rsidRDefault="0018668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IP Gimn. Răcăria, s. Răcăria</w:t>
            </w:r>
          </w:p>
        </w:tc>
        <w:tc>
          <w:tcPr>
            <w:tcW w:w="5869" w:type="dxa"/>
            <w:hideMark/>
          </w:tcPr>
          <w:p w14:paraId="54235157" w14:textId="77777777" w:rsidR="00186684" w:rsidRPr="00186684" w:rsidRDefault="0018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Răcăria</w:t>
            </w:r>
          </w:p>
          <w:p w14:paraId="69F452FD" w14:textId="77777777" w:rsidR="00186684" w:rsidRPr="00186684" w:rsidRDefault="0018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Bulhac (limba de inst rusă)</w:t>
            </w:r>
          </w:p>
          <w:p w14:paraId="5D20B2B0" w14:textId="77777777" w:rsidR="00186684" w:rsidRPr="00186684" w:rsidRDefault="0018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Sverdiac(limba de inst rusă)</w:t>
            </w:r>
          </w:p>
          <w:p w14:paraId="4A73F0AA" w14:textId="77777777" w:rsidR="00186684" w:rsidRPr="00186684" w:rsidRDefault="0018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 xml:space="preserve">s. Ceparia </w:t>
            </w:r>
          </w:p>
          <w:p w14:paraId="5CE484B8" w14:textId="77777777" w:rsidR="00186684" w:rsidRPr="00186684" w:rsidRDefault="0018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Șumna</w:t>
            </w:r>
          </w:p>
          <w:p w14:paraId="45C47450" w14:textId="77777777" w:rsidR="00186684" w:rsidRPr="00186684" w:rsidRDefault="0018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Ușurei</w:t>
            </w:r>
          </w:p>
        </w:tc>
      </w:tr>
      <w:tr w:rsidR="00186684" w:rsidRPr="00186684" w14:paraId="3428CA1A" w14:textId="77777777" w:rsidTr="001866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hideMark/>
          </w:tcPr>
          <w:p w14:paraId="020708A2" w14:textId="0D182388" w:rsidR="00186684" w:rsidRPr="00186684" w:rsidRDefault="00186684">
            <w:pPr>
              <w:spacing w:line="276" w:lineRule="auto"/>
              <w:jc w:val="center"/>
              <w:rPr>
                <w:sz w:val="28"/>
              </w:rPr>
            </w:pPr>
            <w:r w:rsidRPr="00186684">
              <w:rPr>
                <w:bCs w:val="0"/>
                <w:sz w:val="28"/>
              </w:rPr>
              <w:t>2</w:t>
            </w:r>
            <w:r w:rsidR="007A4E0B">
              <w:rPr>
                <w:bCs w:val="0"/>
                <w:sz w:val="28"/>
              </w:rPr>
              <w:t>2</w:t>
            </w:r>
          </w:p>
        </w:tc>
        <w:tc>
          <w:tcPr>
            <w:tcW w:w="4424" w:type="dxa"/>
            <w:hideMark/>
          </w:tcPr>
          <w:p w14:paraId="62E2EC24" w14:textId="77777777" w:rsidR="00186684" w:rsidRPr="00186684" w:rsidRDefault="00186684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IP Gimn. "Gh. Rîșcanu", or. Rîşcani</w:t>
            </w:r>
          </w:p>
        </w:tc>
        <w:tc>
          <w:tcPr>
            <w:tcW w:w="5869" w:type="dxa"/>
            <w:hideMark/>
          </w:tcPr>
          <w:p w14:paraId="368A1140" w14:textId="77777777" w:rsidR="00186684" w:rsidRPr="00186684" w:rsidRDefault="0018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or. Rîșcani (limba de instrure română, în limita locurilor disponibile)</w:t>
            </w:r>
          </w:p>
          <w:p w14:paraId="69C48B81" w14:textId="77777777" w:rsidR="00186684" w:rsidRPr="00186684" w:rsidRDefault="00186684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Moșeni (limba de instrure română, în limita locurilor disponibile)</w:t>
            </w:r>
          </w:p>
        </w:tc>
      </w:tr>
      <w:tr w:rsidR="00186684" w:rsidRPr="00186684" w14:paraId="540C6380" w14:textId="77777777" w:rsidTr="00186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hideMark/>
          </w:tcPr>
          <w:p w14:paraId="1BDE130D" w14:textId="1742DFC6" w:rsidR="00186684" w:rsidRPr="00186684" w:rsidRDefault="00186684">
            <w:pPr>
              <w:spacing w:line="276" w:lineRule="auto"/>
              <w:jc w:val="center"/>
              <w:rPr>
                <w:sz w:val="28"/>
              </w:rPr>
            </w:pPr>
            <w:r w:rsidRPr="00186684">
              <w:rPr>
                <w:bCs w:val="0"/>
                <w:sz w:val="28"/>
              </w:rPr>
              <w:t>2</w:t>
            </w:r>
            <w:r w:rsidR="007A4E0B">
              <w:rPr>
                <w:bCs w:val="0"/>
                <w:sz w:val="28"/>
              </w:rPr>
              <w:t>3</w:t>
            </w:r>
          </w:p>
        </w:tc>
        <w:tc>
          <w:tcPr>
            <w:tcW w:w="4424" w:type="dxa"/>
            <w:hideMark/>
          </w:tcPr>
          <w:p w14:paraId="318D97C4" w14:textId="77777777" w:rsidR="00186684" w:rsidRPr="00186684" w:rsidRDefault="0018668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IP Gimn. Singureni, s. Singureni</w:t>
            </w:r>
          </w:p>
        </w:tc>
        <w:tc>
          <w:tcPr>
            <w:tcW w:w="5869" w:type="dxa"/>
            <w:hideMark/>
          </w:tcPr>
          <w:p w14:paraId="2003FCF7" w14:textId="77777777" w:rsidR="00186684" w:rsidRPr="00186684" w:rsidRDefault="0018668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Singureni</w:t>
            </w:r>
          </w:p>
        </w:tc>
      </w:tr>
      <w:tr w:rsidR="00186684" w:rsidRPr="00186684" w14:paraId="4F4C1801" w14:textId="77777777" w:rsidTr="001866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hideMark/>
          </w:tcPr>
          <w:p w14:paraId="7A52022F" w14:textId="49CCDE47" w:rsidR="00186684" w:rsidRPr="00186684" w:rsidRDefault="00186684">
            <w:pPr>
              <w:spacing w:line="276" w:lineRule="auto"/>
              <w:jc w:val="center"/>
              <w:rPr>
                <w:sz w:val="28"/>
              </w:rPr>
            </w:pPr>
            <w:r w:rsidRPr="00186684">
              <w:rPr>
                <w:bCs w:val="0"/>
                <w:sz w:val="28"/>
              </w:rPr>
              <w:t>2</w:t>
            </w:r>
            <w:r w:rsidR="007A4E0B">
              <w:rPr>
                <w:bCs w:val="0"/>
                <w:sz w:val="28"/>
              </w:rPr>
              <w:t>4</w:t>
            </w:r>
          </w:p>
        </w:tc>
        <w:tc>
          <w:tcPr>
            <w:tcW w:w="4424" w:type="dxa"/>
            <w:hideMark/>
          </w:tcPr>
          <w:p w14:paraId="372AB95D" w14:textId="77777777" w:rsidR="00186684" w:rsidRPr="00186684" w:rsidRDefault="00186684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IP Gimn. "V. Bogdan", s. Şaptebani</w:t>
            </w:r>
          </w:p>
        </w:tc>
        <w:tc>
          <w:tcPr>
            <w:tcW w:w="5869" w:type="dxa"/>
            <w:hideMark/>
          </w:tcPr>
          <w:p w14:paraId="7D15FB06" w14:textId="77777777" w:rsidR="00186684" w:rsidRPr="00186684" w:rsidRDefault="00186684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 xml:space="preserve">s. Șaptebani </w:t>
            </w:r>
          </w:p>
        </w:tc>
      </w:tr>
      <w:tr w:rsidR="00186684" w:rsidRPr="00186684" w14:paraId="721830EE" w14:textId="77777777" w:rsidTr="00186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hideMark/>
          </w:tcPr>
          <w:p w14:paraId="3541BDE6" w14:textId="41AE5E87" w:rsidR="00186684" w:rsidRPr="00186684" w:rsidRDefault="00186684">
            <w:pPr>
              <w:spacing w:line="276" w:lineRule="auto"/>
              <w:jc w:val="center"/>
              <w:rPr>
                <w:sz w:val="28"/>
              </w:rPr>
            </w:pPr>
            <w:r w:rsidRPr="00186684">
              <w:rPr>
                <w:bCs w:val="0"/>
                <w:sz w:val="28"/>
              </w:rPr>
              <w:t>2</w:t>
            </w:r>
            <w:r w:rsidR="007A4E0B">
              <w:rPr>
                <w:bCs w:val="0"/>
                <w:sz w:val="28"/>
              </w:rPr>
              <w:t>5</w:t>
            </w:r>
          </w:p>
        </w:tc>
        <w:tc>
          <w:tcPr>
            <w:tcW w:w="4424" w:type="dxa"/>
            <w:hideMark/>
          </w:tcPr>
          <w:p w14:paraId="361EEABC" w14:textId="77777777" w:rsidR="00186684" w:rsidRPr="00186684" w:rsidRDefault="0018668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IP Gimn. Vasileuţi, s. Vasileuți</w:t>
            </w:r>
          </w:p>
        </w:tc>
        <w:tc>
          <w:tcPr>
            <w:tcW w:w="5869" w:type="dxa"/>
            <w:hideMark/>
          </w:tcPr>
          <w:p w14:paraId="5B200164" w14:textId="77777777" w:rsidR="00186684" w:rsidRPr="00186684" w:rsidRDefault="0018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Vasileuți (limba de inst rusă)</w:t>
            </w:r>
          </w:p>
          <w:p w14:paraId="75E24406" w14:textId="77777777" w:rsidR="00186684" w:rsidRPr="00186684" w:rsidRDefault="0018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>s. Mihăilenii Noi (limba de inst rusă)</w:t>
            </w:r>
          </w:p>
          <w:p w14:paraId="04588D33" w14:textId="77777777" w:rsidR="00186684" w:rsidRPr="00186684" w:rsidRDefault="0018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 xml:space="preserve">s. Ciubara </w:t>
            </w:r>
          </w:p>
          <w:p w14:paraId="542D8A1C" w14:textId="77777777" w:rsidR="00186684" w:rsidRPr="00186684" w:rsidRDefault="00186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186684">
              <w:rPr>
                <w:bCs/>
                <w:sz w:val="28"/>
              </w:rPr>
              <w:t xml:space="preserve">s. Știubieni </w:t>
            </w:r>
          </w:p>
        </w:tc>
      </w:tr>
    </w:tbl>
    <w:p w14:paraId="251A15B8" w14:textId="77777777" w:rsidR="00144BBB" w:rsidRPr="00186684" w:rsidRDefault="007A4E0B">
      <w:pPr>
        <w:rPr>
          <w:sz w:val="32"/>
        </w:rPr>
      </w:pPr>
    </w:p>
    <w:sectPr w:rsidR="00144BBB" w:rsidRPr="00186684" w:rsidSect="00186684">
      <w:pgSz w:w="12240" w:h="15840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684"/>
    <w:rsid w:val="000832EF"/>
    <w:rsid w:val="00186684"/>
    <w:rsid w:val="007A4E0B"/>
    <w:rsid w:val="00F0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9171"/>
  <w15:docId w15:val="{490A78B3-0E60-4322-B54B-B289CB10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1">
    <w:name w:val="heading 1"/>
    <w:basedOn w:val="a"/>
    <w:next w:val="a"/>
    <w:link w:val="10"/>
    <w:qFormat/>
    <w:rsid w:val="0018668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6684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table" w:styleId="2-1">
    <w:name w:val="Medium Shading 2 Accent 1"/>
    <w:basedOn w:val="a1"/>
    <w:uiPriority w:val="64"/>
    <w:rsid w:val="0018668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18668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4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Marina Rebeja</cp:lastModifiedBy>
  <cp:revision>2</cp:revision>
  <dcterms:created xsi:type="dcterms:W3CDTF">2025-02-27T14:38:00Z</dcterms:created>
  <dcterms:modified xsi:type="dcterms:W3CDTF">2026-04-14T10:39:00Z</dcterms:modified>
</cp:coreProperties>
</file>